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97762" w14:textId="0F89DFBB" w:rsidR="00216CD8" w:rsidRDefault="00F0046A" w:rsidP="001019AF">
      <w:pPr>
        <w:jc w:val="center"/>
        <w:rPr>
          <w:rFonts w:cs="B Nazanin"/>
          <w:b/>
          <w:bCs/>
          <w:sz w:val="28"/>
          <w:szCs w:val="28"/>
          <w:rtl/>
        </w:rPr>
      </w:pPr>
      <w:r w:rsidRPr="00F0046A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FB72BC">
        <w:rPr>
          <w:rFonts w:cs="B Nazanin" w:hint="cs"/>
          <w:b/>
          <w:bCs/>
          <w:sz w:val="28"/>
          <w:szCs w:val="28"/>
          <w:rtl/>
        </w:rPr>
        <w:t xml:space="preserve">انتخاب </w:t>
      </w:r>
      <w:r w:rsidR="00216CD8" w:rsidRPr="00F0046A">
        <w:rPr>
          <w:rFonts w:cs="B Nazanin" w:hint="cs"/>
          <w:b/>
          <w:bCs/>
          <w:sz w:val="28"/>
          <w:szCs w:val="28"/>
          <w:rtl/>
        </w:rPr>
        <w:t xml:space="preserve">استاد برتر </w:t>
      </w:r>
      <w:r w:rsidRPr="00F0046A">
        <w:rPr>
          <w:rFonts w:cs="B Nazanin" w:hint="cs"/>
          <w:b/>
          <w:bCs/>
          <w:sz w:val="28"/>
          <w:szCs w:val="28"/>
          <w:rtl/>
        </w:rPr>
        <w:t xml:space="preserve">در زمینه </w:t>
      </w:r>
      <w:r w:rsidR="00216CD8" w:rsidRPr="00F0046A">
        <w:rPr>
          <w:rFonts w:cs="B Nazanin" w:hint="cs"/>
          <w:b/>
          <w:bCs/>
          <w:sz w:val="28"/>
          <w:szCs w:val="28"/>
          <w:rtl/>
        </w:rPr>
        <w:t>پژوهش در آموزش</w:t>
      </w:r>
    </w:p>
    <w:p w14:paraId="49329230" w14:textId="0B2A6CED" w:rsidR="00E72CF5" w:rsidRPr="00E72CF5" w:rsidRDefault="00E72CF5" w:rsidP="00FB72BC">
      <w:pPr>
        <w:spacing w:after="0" w:line="360" w:lineRule="auto"/>
        <w:ind w:left="-561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نام و نام خانوادگی:  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دانشکده: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گروه آموزشی: 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تاریخ:</w:t>
      </w:r>
    </w:p>
    <w:tbl>
      <w:tblPr>
        <w:tblStyle w:val="TableGrid"/>
        <w:bidiVisual/>
        <w:tblW w:w="10917" w:type="dxa"/>
        <w:tblLook w:val="04A0" w:firstRow="1" w:lastRow="0" w:firstColumn="1" w:lastColumn="0" w:noHBand="0" w:noVBand="1"/>
      </w:tblPr>
      <w:tblGrid>
        <w:gridCol w:w="579"/>
        <w:gridCol w:w="7253"/>
        <w:gridCol w:w="712"/>
        <w:gridCol w:w="679"/>
        <w:gridCol w:w="1127"/>
        <w:gridCol w:w="567"/>
      </w:tblGrid>
      <w:tr w:rsidR="00E72CF5" w14:paraId="219B45E4" w14:textId="6AEAEB6D" w:rsidTr="00FB72BC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1B35A832" w14:textId="77777777" w:rsidR="00E72CF5" w:rsidRPr="00700CBB" w:rsidRDefault="00E72CF5" w:rsidP="00E72CF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00CB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253" w:type="dxa"/>
            <w:shd w:val="clear" w:color="auto" w:fill="D9D9D9" w:themeFill="background1" w:themeFillShade="D9"/>
            <w:vAlign w:val="center"/>
          </w:tcPr>
          <w:p w14:paraId="7482457A" w14:textId="77777777" w:rsidR="00E72CF5" w:rsidRPr="00957EBF" w:rsidRDefault="00E72CF5" w:rsidP="00E72CF5">
            <w:pPr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7E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44B045D1" w14:textId="77777777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</w:p>
          <w:p w14:paraId="39733D5D" w14:textId="77777777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505FBD8" w14:textId="3418F1CA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DD5949A" w14:textId="4E8838B1" w:rsidR="00E72CF5" w:rsidRPr="00700CBB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محاسبه شده توسط متقاضی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3CE78" w14:textId="77777777" w:rsidR="00E72CF5" w:rsidRPr="00A21BA2" w:rsidRDefault="00E72CF5" w:rsidP="006273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  <w:p w14:paraId="5156999A" w14:textId="5644A836" w:rsidR="00E72CF5" w:rsidRPr="00700CBB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تایید ‌شده</w:t>
            </w:r>
          </w:p>
        </w:tc>
      </w:tr>
      <w:tr w:rsidR="00E72CF5" w14:paraId="3EA7CC9D" w14:textId="222F7C0D" w:rsidTr="00FB72BC">
        <w:trPr>
          <w:trHeight w:val="289"/>
        </w:trPr>
        <w:tc>
          <w:tcPr>
            <w:tcW w:w="579" w:type="dxa"/>
            <w:shd w:val="clear" w:color="auto" w:fill="FFFFFF" w:themeFill="background1"/>
            <w:vAlign w:val="center"/>
          </w:tcPr>
          <w:p w14:paraId="5CD50D0D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746281AA" w14:textId="60BDBB97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انجام طرح پژوهش در آموزش (خاتمه یافته)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2153DB7" w14:textId="3914D2FC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3ED38C7" w14:textId="78C8D5AA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183E0D83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B6C4A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43DEA42B" w14:textId="7F4AAD33" w:rsidTr="00FB72BC">
        <w:trPr>
          <w:trHeight w:val="288"/>
        </w:trPr>
        <w:tc>
          <w:tcPr>
            <w:tcW w:w="579" w:type="dxa"/>
            <w:shd w:val="clear" w:color="auto" w:fill="FFFFFF" w:themeFill="background1"/>
            <w:vAlign w:val="center"/>
          </w:tcPr>
          <w:p w14:paraId="466174D9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23CC80E0" w14:textId="0E085274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چاپ کتاب در زمینه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778D542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19A348B" w14:textId="4BB9DA6F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46735366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E38538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4807A1B9" w14:textId="5845F957" w:rsidTr="00FB72BC">
        <w:trPr>
          <w:trHeight w:val="234"/>
        </w:trPr>
        <w:tc>
          <w:tcPr>
            <w:tcW w:w="579" w:type="dxa"/>
            <w:shd w:val="clear" w:color="auto" w:fill="FFFFFF" w:themeFill="background1"/>
            <w:vAlign w:val="center"/>
          </w:tcPr>
          <w:p w14:paraId="4F4CE035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5342423F" w14:textId="77777777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چاپ یا ارائه مقاله در زمینه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FF4416E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87EEAEF" w14:textId="33FDC1F2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678CE694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7B693B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6A7D7E0B" w14:textId="30771996" w:rsidTr="00FB72BC">
        <w:trPr>
          <w:trHeight w:val="332"/>
        </w:trPr>
        <w:tc>
          <w:tcPr>
            <w:tcW w:w="579" w:type="dxa"/>
            <w:shd w:val="clear" w:color="auto" w:fill="FFFFFF" w:themeFill="background1"/>
            <w:vAlign w:val="center"/>
          </w:tcPr>
          <w:p w14:paraId="67D41A4F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53" w:type="dxa"/>
            <w:shd w:val="clear" w:color="auto" w:fill="FFFFFF" w:themeFill="background1"/>
          </w:tcPr>
          <w:p w14:paraId="4F023C50" w14:textId="576B7338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جذب گرنت‌های تحقیقاتی در زمینه‌ آموزش از خارج دانشگاه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FB72BC">
              <w:rPr>
                <w:rFonts w:cs="B Nazanin" w:hint="cs"/>
                <w:sz w:val="24"/>
                <w:szCs w:val="24"/>
                <w:rtl/>
                <w:lang w:bidi="fa-IR"/>
              </w:rPr>
              <w:t>(نصر، نیماد و ...)</w:t>
            </w:r>
            <w:r w:rsidR="00FB72BC" w:rsidRPr="00FB72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براساس مبلغ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3D0AD52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795D79E" w14:textId="290630CA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7C8D2B6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1D6DFA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CE28B99" w14:textId="5B7B18E5" w:rsidTr="00FB72BC">
        <w:trPr>
          <w:trHeight w:val="224"/>
        </w:trPr>
        <w:tc>
          <w:tcPr>
            <w:tcW w:w="579" w:type="dxa"/>
            <w:shd w:val="clear" w:color="auto" w:fill="FFFFFF" w:themeFill="background1"/>
            <w:vAlign w:val="center"/>
          </w:tcPr>
          <w:p w14:paraId="6B596E4B" w14:textId="77777777" w:rsidR="00E72CF5" w:rsidRPr="0087243C" w:rsidRDefault="00E72CF5" w:rsidP="00216CD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53" w:type="dxa"/>
            <w:shd w:val="clear" w:color="auto" w:fill="FFFFFF" w:themeFill="background1"/>
          </w:tcPr>
          <w:p w14:paraId="60E92E94" w14:textId="14DB9403" w:rsidR="00E72CF5" w:rsidRPr="00216CD8" w:rsidRDefault="00E72CF5" w:rsidP="00C9652D">
            <w:pPr>
              <w:rPr>
                <w:rtl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تولید محصولات آموزشی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(اپلیکیشن موبایل، نرم افزار آموزشی، شبیه‌ساز آموزشی و ....)</w:t>
            </w:r>
            <w:r w:rsidR="00FB72B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FB72BC" w:rsidRPr="00FB72BC">
              <w:rPr>
                <w:rFonts w:cs="B Nazanin" w:hint="cs"/>
                <w:sz w:val="24"/>
                <w:szCs w:val="24"/>
                <w:rtl/>
              </w:rPr>
              <w:t>با تایید مدیر مرکز رشد و مدیر مرکز مطالعات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6CACBD01" w14:textId="2BF7282F" w:rsidR="00E72CF5" w:rsidRPr="0087243C" w:rsidRDefault="00E72CF5" w:rsidP="006E7FDE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9DBB604" w14:textId="6D8A80FC" w:rsidR="00E72CF5" w:rsidRPr="0087243C" w:rsidRDefault="00E72CF5" w:rsidP="00FB72BC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57DB3796" w14:textId="77777777" w:rsidR="00E72CF5" w:rsidRPr="0087243C" w:rsidRDefault="00E72CF5" w:rsidP="00216CD8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6EB20" w14:textId="77777777" w:rsidR="00E72CF5" w:rsidRPr="0087243C" w:rsidRDefault="00E72CF5" w:rsidP="00216CD8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6B6DAE8C" w14:textId="68BA3D4E" w:rsidTr="00FB72BC">
        <w:trPr>
          <w:trHeight w:val="343"/>
        </w:trPr>
        <w:tc>
          <w:tcPr>
            <w:tcW w:w="579" w:type="dxa"/>
            <w:shd w:val="clear" w:color="auto" w:fill="FFFFFF" w:themeFill="background1"/>
            <w:vAlign w:val="center"/>
          </w:tcPr>
          <w:p w14:paraId="5A1245BF" w14:textId="77777777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‌6</w:t>
            </w:r>
          </w:p>
        </w:tc>
        <w:tc>
          <w:tcPr>
            <w:tcW w:w="7253" w:type="dxa"/>
            <w:shd w:val="clear" w:color="auto" w:fill="FFFFFF" w:themeFill="background1"/>
          </w:tcPr>
          <w:p w14:paraId="0A0A9013" w14:textId="77777777" w:rsidR="00E72CF5" w:rsidRPr="0087243C" w:rsidRDefault="00E72CF5" w:rsidP="00FB72BC">
            <w:pPr>
              <w:tabs>
                <w:tab w:val="right" w:pos="855"/>
              </w:tabs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</w:t>
            </w: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دوین فرایند آموزشی 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245DAA7" w14:textId="5D98185D" w:rsidR="00E72CF5" w:rsidRPr="0087243C" w:rsidRDefault="00E72CF5" w:rsidP="00FB72B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CE229E2" w14:textId="015772D2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</w:tcPr>
          <w:p w14:paraId="095BEF1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CEC4B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2710F756" w14:textId="3A5C09C6" w:rsidTr="00FB72BC">
        <w:tc>
          <w:tcPr>
            <w:tcW w:w="579" w:type="dxa"/>
            <w:shd w:val="clear" w:color="auto" w:fill="FFFFFF" w:themeFill="background1"/>
            <w:vAlign w:val="center"/>
          </w:tcPr>
          <w:p w14:paraId="69CE1CD4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53" w:type="dxa"/>
            <w:shd w:val="clear" w:color="auto" w:fill="FFFFFF" w:themeFill="background1"/>
          </w:tcPr>
          <w:p w14:paraId="2334E77B" w14:textId="3773A0F0" w:rsidR="00E72CF5" w:rsidRPr="00E72CF5" w:rsidRDefault="00E72CF5" w:rsidP="00FB72BC">
            <w:pPr>
              <w:pStyle w:val="Heading3"/>
              <w:shd w:val="clear" w:color="auto" w:fill="FFFFFF"/>
              <w:bidi/>
              <w:spacing w:before="0" w:beforeAutospacing="0" w:after="0" w:afterAutospacing="0"/>
              <w:jc w:val="both"/>
              <w:outlineLvl w:val="2"/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</w:pP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 xml:space="preserve">همکاري </w:t>
            </w:r>
            <w:r w:rsidR="00224E8F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در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 xml:space="preserve"> پايان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‌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>نامه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‌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 xml:space="preserve">هاي </w:t>
            </w:r>
            <w:r w:rsidR="00FB72BC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 xml:space="preserve">دانشجویی </w:t>
            </w:r>
            <w:r w:rsidRPr="00E72CF5">
              <w:rPr>
                <w:rFonts w:ascii="Vazir" w:hAnsi="Vazir" w:cs="B Nazanin"/>
                <w:b w:val="0"/>
                <w:bCs w:val="0"/>
                <w:color w:val="1F1F1F"/>
                <w:sz w:val="26"/>
                <w:szCs w:val="26"/>
                <w:rtl/>
              </w:rPr>
              <w:t>مرتبط با آموزش پزشکي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 xml:space="preserve"> (</w:t>
            </w:r>
            <w:r w:rsidRPr="00E72CF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اتمام یافته</w:t>
            </w:r>
            <w:r w:rsidRPr="00E72CF5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>)</w:t>
            </w:r>
            <w:r w:rsidR="00FB72BC">
              <w:rPr>
                <w:rFonts w:ascii="Vazir" w:hAnsi="Vazir" w:cs="B Nazanin" w:hint="cs"/>
                <w:b w:val="0"/>
                <w:bCs w:val="0"/>
                <w:color w:val="1F1F1F"/>
                <w:sz w:val="26"/>
                <w:szCs w:val="26"/>
                <w:rtl/>
              </w:rPr>
              <w:t xml:space="preserve"> به عنوان راهنما یا مشاور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3FA113D4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2182840F" w14:textId="758327F3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61DF06DB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EFBBC8" w14:textId="77777777" w:rsidR="00E72CF5" w:rsidRPr="0087243C" w:rsidRDefault="00E72CF5" w:rsidP="00FB72BC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032906EE" w14:textId="4CDDB480" w:rsidTr="00FB72BC">
        <w:tc>
          <w:tcPr>
            <w:tcW w:w="579" w:type="dxa"/>
            <w:shd w:val="clear" w:color="auto" w:fill="FFFFFF" w:themeFill="background1"/>
            <w:vAlign w:val="center"/>
          </w:tcPr>
          <w:p w14:paraId="50ED677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253" w:type="dxa"/>
            <w:shd w:val="clear" w:color="auto" w:fill="FFFFFF" w:themeFill="background1"/>
          </w:tcPr>
          <w:p w14:paraId="3EA66C03" w14:textId="6A5D27AD" w:rsidR="00E72CF5" w:rsidRPr="00E72CF5" w:rsidRDefault="00E72CF5" w:rsidP="00FB72BC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2CF5">
              <w:rPr>
                <w:rFonts w:cs="B Nazanin" w:hint="cs"/>
                <w:sz w:val="26"/>
                <w:szCs w:val="26"/>
                <w:rtl/>
                <w:lang w:bidi="fa-IR"/>
              </w:rPr>
              <w:t>عضویت در کمیته‌های دانش‌‌پژوهی و پژوهش در آموزش/ داوری طرح‌های پژوهش در آموزش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18A82A3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9C26F00" w14:textId="4D730D5B" w:rsidR="00E72CF5" w:rsidRPr="0087243C" w:rsidRDefault="008E5AD7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</w:tcPr>
          <w:p w14:paraId="1EFC22D2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627554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CDB19D3" w14:textId="60B9E277" w:rsidTr="00FB72BC">
        <w:trPr>
          <w:trHeight w:val="315"/>
        </w:trPr>
        <w:tc>
          <w:tcPr>
            <w:tcW w:w="579" w:type="dxa"/>
            <w:shd w:val="clear" w:color="auto" w:fill="FFFFFF" w:themeFill="background1"/>
            <w:vAlign w:val="center"/>
          </w:tcPr>
          <w:p w14:paraId="57FB8737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253" w:type="dxa"/>
            <w:shd w:val="clear" w:color="auto" w:fill="FFFFFF" w:themeFill="background1"/>
          </w:tcPr>
          <w:p w14:paraId="677F3002" w14:textId="040A2CFC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تدریس یا شرکت در همایش‌ها یا کارگاه‌های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561A43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DE532CF" w14:textId="7F1E0942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60E2AA35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31E1CB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170D3662" w14:textId="492A91CB" w:rsidTr="00FB72BC">
        <w:trPr>
          <w:trHeight w:val="165"/>
        </w:trPr>
        <w:tc>
          <w:tcPr>
            <w:tcW w:w="579" w:type="dxa"/>
            <w:shd w:val="clear" w:color="auto" w:fill="FFFFFF" w:themeFill="background1"/>
            <w:vAlign w:val="center"/>
          </w:tcPr>
          <w:p w14:paraId="3C7A7956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53" w:type="dxa"/>
            <w:shd w:val="clear" w:color="auto" w:fill="FFFFFF" w:themeFill="background1"/>
          </w:tcPr>
          <w:p w14:paraId="418DAF3C" w14:textId="7DB7E4A3" w:rsidR="00E72CF5" w:rsidRPr="0087243C" w:rsidRDefault="00E72CF5" w:rsidP="00FB72BC">
            <w:pPr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داوری در همایش آموزش پزشکی و جشنواره شهید مطهری دانشگاهی/ کشوری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3886636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2C62884" w14:textId="3E5632FF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</w:tcPr>
          <w:p w14:paraId="56AC15E0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27FDFA" w14:textId="77777777" w:rsidR="00E72CF5" w:rsidRPr="0087243C" w:rsidRDefault="00E72CF5" w:rsidP="00FB72B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E54504A" w14:textId="7ECB88B4" w:rsidTr="00FB72BC">
        <w:trPr>
          <w:trHeight w:val="268"/>
        </w:trPr>
        <w:tc>
          <w:tcPr>
            <w:tcW w:w="7832" w:type="dxa"/>
            <w:gridSpan w:val="2"/>
            <w:shd w:val="clear" w:color="auto" w:fill="F2F2F2" w:themeFill="background1" w:themeFillShade="F2"/>
            <w:vAlign w:val="center"/>
          </w:tcPr>
          <w:p w14:paraId="70EC0CB0" w14:textId="77777777" w:rsidR="00E72CF5" w:rsidRPr="00DC7808" w:rsidRDefault="00E72CF5" w:rsidP="00B168D0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78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امتیاز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AAFB9E5" w14:textId="77777777" w:rsidR="00E72CF5" w:rsidRDefault="00E72CF5" w:rsidP="006E7FD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27B46B5" w14:textId="77777777" w:rsidR="00E72CF5" w:rsidRDefault="00E72CF5" w:rsidP="00FB72BC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286D9035" w14:textId="77777777" w:rsidR="00E72CF5" w:rsidRDefault="00E72CF5" w:rsidP="00B168D0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1484B43" w14:textId="77777777" w:rsidR="00E72CF5" w:rsidRDefault="00E72CF5" w:rsidP="00B168D0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097C97F" w14:textId="77777777" w:rsidR="00DC2179" w:rsidRPr="00DC2179" w:rsidRDefault="00FB72BC" w:rsidP="006F3F6B">
      <w:pPr>
        <w:tabs>
          <w:tab w:val="right" w:pos="423"/>
        </w:tabs>
        <w:spacing w:before="240" w:after="0" w:line="240" w:lineRule="auto"/>
        <w:jc w:val="both"/>
        <w:rPr>
          <w:rFonts w:cs="B Nazanin"/>
          <w:sz w:val="28"/>
          <w:szCs w:val="28"/>
          <w:rtl/>
        </w:rPr>
      </w:pPr>
      <w:r w:rsidRPr="00DC2179">
        <w:rPr>
          <w:rFonts w:cs="B Nazanin" w:hint="cs"/>
          <w:sz w:val="26"/>
          <w:szCs w:val="26"/>
          <w:rtl/>
        </w:rPr>
        <w:t xml:space="preserve">* </w:t>
      </w:r>
      <w:r w:rsidR="00DC2179" w:rsidRPr="00DC2179">
        <w:rPr>
          <w:rFonts w:cs="B Nazanin" w:hint="cs"/>
          <w:sz w:val="28"/>
          <w:szCs w:val="28"/>
          <w:rtl/>
        </w:rPr>
        <w:t>امکان شرکت عضو هیات علمی که در سال گذشته به عنوان استاد برتر پژوهش در آموزش انتخاب شده و از ایشان تقدیر گردید، در این دوره وجود ندارد.</w:t>
      </w:r>
    </w:p>
    <w:p w14:paraId="529F9D80" w14:textId="07DC3B95" w:rsidR="00FB72BC" w:rsidRPr="00DC2179" w:rsidRDefault="00DC2179" w:rsidP="00DC2179">
      <w:pPr>
        <w:tabs>
          <w:tab w:val="right" w:pos="423"/>
        </w:tabs>
        <w:spacing w:before="120" w:after="0" w:line="240" w:lineRule="auto"/>
        <w:jc w:val="both"/>
        <w:rPr>
          <w:rFonts w:cs="B Nazanin"/>
          <w:sz w:val="32"/>
          <w:szCs w:val="32"/>
          <w:rtl/>
        </w:rPr>
      </w:pPr>
      <w:r w:rsidRPr="00454902">
        <w:rPr>
          <w:rFonts w:cs="B Nazanin" w:hint="cs"/>
          <w:sz w:val="28"/>
          <w:szCs w:val="28"/>
          <w:rtl/>
        </w:rPr>
        <w:t>*</w:t>
      </w:r>
      <w:r>
        <w:rPr>
          <w:rFonts w:cs="B Nazanin" w:hint="cs"/>
          <w:sz w:val="28"/>
          <w:szCs w:val="28"/>
          <w:rtl/>
        </w:rPr>
        <w:t xml:space="preserve"> </w:t>
      </w:r>
      <w:r w:rsidR="00FB72BC" w:rsidRPr="00454902">
        <w:rPr>
          <w:rFonts w:cs="B Nazanin" w:hint="cs"/>
          <w:sz w:val="28"/>
          <w:szCs w:val="28"/>
          <w:rtl/>
        </w:rPr>
        <w:t>صرفا به فعالیت‌هایی که در طول یکسال گذشته (140</w:t>
      </w:r>
      <w:r>
        <w:rPr>
          <w:rFonts w:cs="B Nazanin" w:hint="cs"/>
          <w:sz w:val="28"/>
          <w:szCs w:val="28"/>
          <w:rtl/>
        </w:rPr>
        <w:t>1</w:t>
      </w:r>
      <w:r w:rsidR="00FB72BC" w:rsidRPr="00454902">
        <w:rPr>
          <w:rFonts w:cs="B Nazanin" w:hint="cs"/>
          <w:sz w:val="28"/>
          <w:szCs w:val="28"/>
          <w:rtl/>
        </w:rPr>
        <w:t xml:space="preserve">)، انجام پذیرفته است، امتیاز تعلق می‌گیرد. </w:t>
      </w:r>
    </w:p>
    <w:p w14:paraId="506A1BAE" w14:textId="646344F3" w:rsidR="00FB72BC" w:rsidRPr="00454902" w:rsidRDefault="00FB72BC" w:rsidP="00FB72BC">
      <w:pPr>
        <w:pStyle w:val="ListParagraph"/>
        <w:tabs>
          <w:tab w:val="right" w:pos="423"/>
        </w:tabs>
        <w:bidi/>
        <w:spacing w:before="240" w:after="0" w:line="240" w:lineRule="auto"/>
        <w:ind w:left="0"/>
        <w:jc w:val="both"/>
        <w:rPr>
          <w:rFonts w:ascii="Segoe UI Symbol" w:hAnsi="Segoe UI Symbol" w:cs="B Nazanin"/>
          <w:sz w:val="28"/>
          <w:szCs w:val="28"/>
          <w:shd w:val="clear" w:color="auto" w:fill="FFFFFF"/>
          <w:rtl/>
        </w:rPr>
      </w:pPr>
      <w:r w:rsidRPr="00454902">
        <w:rPr>
          <w:rFonts w:cs="B Nazanin" w:hint="cs"/>
          <w:sz w:val="28"/>
          <w:szCs w:val="28"/>
          <w:rtl/>
          <w:lang w:bidi="fa-IR"/>
        </w:rPr>
        <w:t xml:space="preserve">*فعالیتهایی که نیازمند ارسال مستند توسط عضو محترم هیات علمی می‌باشد با علامت </w:t>
      </w:r>
      <w:r w:rsidRPr="00454902">
        <w:rPr>
          <w:rFonts w:ascii="Segoe UI Symbol" w:hAnsi="Segoe UI Symbol" w:cs="B Nazanin"/>
          <w:sz w:val="28"/>
          <w:szCs w:val="28"/>
          <w:shd w:val="clear" w:color="auto" w:fill="FFFFFF"/>
        </w:rPr>
        <w:t>☑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نشان داده شده است. مواردی که نیاز به ارسال مستند ندارد نیز با علامت </w:t>
      </w:r>
      <w:r w:rsidRPr="00454902"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–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مشخص گردیده است.</w:t>
      </w:r>
    </w:p>
    <w:p w14:paraId="4F58FC9D" w14:textId="77777777" w:rsidR="00FB72BC" w:rsidRPr="00454902" w:rsidRDefault="00FB72BC" w:rsidP="00FB72BC">
      <w:pPr>
        <w:pStyle w:val="ListParagraph"/>
        <w:tabs>
          <w:tab w:val="right" w:pos="423"/>
        </w:tabs>
        <w:bidi/>
        <w:spacing w:before="240" w:after="0" w:line="120" w:lineRule="auto"/>
        <w:ind w:left="0"/>
        <w:jc w:val="both"/>
        <w:rPr>
          <w:rFonts w:ascii="Segoe UI Symbol" w:hAnsi="Segoe UI Symbol" w:cs="B Nazanin"/>
          <w:sz w:val="28"/>
          <w:szCs w:val="28"/>
          <w:shd w:val="clear" w:color="auto" w:fill="FFFFFF"/>
          <w:rtl/>
        </w:rPr>
      </w:pPr>
    </w:p>
    <w:p w14:paraId="14042031" w14:textId="417DAB07" w:rsidR="005A7C3A" w:rsidRDefault="00FB72BC" w:rsidP="00302264">
      <w:pPr>
        <w:pStyle w:val="ListParagraph"/>
        <w:tabs>
          <w:tab w:val="right" w:pos="423"/>
        </w:tabs>
        <w:bidi/>
        <w:spacing w:before="240" w:after="0" w:line="240" w:lineRule="auto"/>
        <w:ind w:left="0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rtl/>
          <w:lang w:bidi="fa-IR"/>
        </w:rPr>
      </w:pP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* اساتید محترم </w:t>
      </w:r>
      <w:r w:rsidRPr="00454902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فرم تکمیل شده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را </w:t>
      </w:r>
      <w:r w:rsidRPr="00454902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به همراه مستندات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حداکثر </w:t>
      </w:r>
      <w:r w:rsidRPr="00454902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 xml:space="preserve">تا پایان وقت اداری </w:t>
      </w:r>
      <w:r w:rsidR="00DC2179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سه شنبه 26 اردیبهشت</w:t>
      </w:r>
      <w:r w:rsidR="00827368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‌ماه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به کارشناسان مرکز مطالعات و توسعه آموزش (</w:t>
      </w:r>
      <w:r w:rsidRPr="00454902">
        <w:rPr>
          <w:rFonts w:asciiTheme="majorBidi" w:hAnsiTheme="majorBidi" w:cstheme="majorBidi"/>
          <w:sz w:val="24"/>
          <w:szCs w:val="24"/>
          <w:shd w:val="clear" w:color="auto" w:fill="FFFFFF"/>
        </w:rPr>
        <w:t>EDC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)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تحویل </w:t>
      </w:r>
      <w:r w:rsidR="00624EF5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داده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و یا به آدرس </w:t>
      </w:r>
      <w:hyperlink r:id="rId7" w:history="1">
        <w:r w:rsidRPr="00C07179">
          <w:rPr>
            <w:rStyle w:val="Hyperlink"/>
            <w:rFonts w:asciiTheme="majorBidi" w:hAnsiTheme="majorBidi" w:cstheme="majorBidi"/>
            <w:sz w:val="26"/>
            <w:szCs w:val="26"/>
            <w:shd w:val="clear" w:color="auto" w:fill="FFFFFF"/>
            <w:lang w:bidi="fa-IR"/>
          </w:rPr>
          <w:t>edc@medsab.ac.ir</w:t>
        </w:r>
      </w:hyperlink>
      <w:r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</w:t>
      </w:r>
      <w:r w:rsidRPr="00454902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ارسال نمایند. خواهشمند است همکارانی که از طریق پست الکترونیکی اقدام می‌کنند حتما کنترل نمایند که پیام تاییدیه دریافت مدارک اخذ </w:t>
      </w:r>
      <w:r w:rsidR="00302264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گردد</w:t>
      </w:r>
      <w:bookmarkStart w:id="0" w:name="_GoBack"/>
      <w:bookmarkEnd w:id="0"/>
      <w:r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>.</w:t>
      </w:r>
    </w:p>
    <w:p w14:paraId="0EBCCB91" w14:textId="77777777" w:rsidR="00454902" w:rsidRDefault="00454902" w:rsidP="00454902">
      <w:pPr>
        <w:pStyle w:val="ListParagraph"/>
        <w:tabs>
          <w:tab w:val="right" w:pos="423"/>
        </w:tabs>
        <w:bidi/>
        <w:spacing w:after="0" w:line="120" w:lineRule="auto"/>
        <w:ind w:left="0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rtl/>
          <w:lang w:bidi="fa-IR"/>
        </w:rPr>
      </w:pPr>
    </w:p>
    <w:p w14:paraId="36E4C986" w14:textId="49B9AE75" w:rsidR="00454902" w:rsidRPr="00FB72BC" w:rsidRDefault="003827CA" w:rsidP="00DC2179">
      <w:pPr>
        <w:pStyle w:val="ListParagraph"/>
        <w:tabs>
          <w:tab w:val="right" w:pos="423"/>
        </w:tabs>
        <w:bidi/>
        <w:spacing w:before="240" w:after="0" w:line="240" w:lineRule="auto"/>
        <w:ind w:left="0" w:right="-142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lang w:bidi="fa-IR"/>
        </w:rPr>
      </w:pPr>
      <w:r>
        <w:rPr>
          <w:rFonts w:cs="B Nazanin" w:hint="cs"/>
          <w:sz w:val="28"/>
          <w:szCs w:val="28"/>
          <w:rtl/>
        </w:rPr>
        <w:t>* در صورت وجود هرگونه سوال لطفا با کارشناسان مرکز مطالعات و توسعه آموزش (440184</w:t>
      </w:r>
      <w:r w:rsidR="00DC2179">
        <w:rPr>
          <w:rFonts w:cs="B Nazanin" w:hint="cs"/>
          <w:sz w:val="28"/>
          <w:szCs w:val="28"/>
          <w:rtl/>
        </w:rPr>
        <w:t>69</w:t>
      </w:r>
      <w:r>
        <w:rPr>
          <w:rFonts w:cs="B Nazanin" w:hint="cs"/>
          <w:sz w:val="28"/>
          <w:szCs w:val="28"/>
          <w:rtl/>
        </w:rPr>
        <w:t xml:space="preserve"> و 44018491) تماس حاصل فرمائید.</w:t>
      </w:r>
    </w:p>
    <w:sectPr w:rsidR="00454902" w:rsidRPr="00FB72BC" w:rsidSect="00FB72BC">
      <w:pgSz w:w="11906" w:h="16838"/>
      <w:pgMar w:top="568" w:right="424" w:bottom="284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B1C25" w14:textId="77777777" w:rsidR="006F6C4F" w:rsidRDefault="006F6C4F" w:rsidP="008B612B">
      <w:pPr>
        <w:spacing w:after="0" w:line="240" w:lineRule="auto"/>
      </w:pPr>
      <w:r>
        <w:separator/>
      </w:r>
    </w:p>
  </w:endnote>
  <w:endnote w:type="continuationSeparator" w:id="0">
    <w:p w14:paraId="22A67FAA" w14:textId="77777777" w:rsidR="006F6C4F" w:rsidRDefault="006F6C4F" w:rsidP="008B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B586B" w14:textId="77777777" w:rsidR="006F6C4F" w:rsidRDefault="006F6C4F" w:rsidP="008B612B">
      <w:pPr>
        <w:spacing w:after="0" w:line="240" w:lineRule="auto"/>
      </w:pPr>
      <w:r>
        <w:separator/>
      </w:r>
    </w:p>
  </w:footnote>
  <w:footnote w:type="continuationSeparator" w:id="0">
    <w:p w14:paraId="0683AE60" w14:textId="77777777" w:rsidR="006F6C4F" w:rsidRDefault="006F6C4F" w:rsidP="008B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1D02"/>
    <w:multiLevelType w:val="hybridMultilevel"/>
    <w:tmpl w:val="AA62FBC4"/>
    <w:lvl w:ilvl="0" w:tplc="AFA4A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F501A"/>
    <w:multiLevelType w:val="hybridMultilevel"/>
    <w:tmpl w:val="08BA1BC2"/>
    <w:lvl w:ilvl="0" w:tplc="443635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22CA"/>
    <w:multiLevelType w:val="hybridMultilevel"/>
    <w:tmpl w:val="B4D0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D8"/>
    <w:rsid w:val="0008124F"/>
    <w:rsid w:val="000C0D63"/>
    <w:rsid w:val="000E3449"/>
    <w:rsid w:val="001019AF"/>
    <w:rsid w:val="00115F05"/>
    <w:rsid w:val="001568FD"/>
    <w:rsid w:val="00174206"/>
    <w:rsid w:val="00216CD8"/>
    <w:rsid w:val="00224E8F"/>
    <w:rsid w:val="00302264"/>
    <w:rsid w:val="0033583E"/>
    <w:rsid w:val="00373D1A"/>
    <w:rsid w:val="003827CA"/>
    <w:rsid w:val="004475B3"/>
    <w:rsid w:val="00454902"/>
    <w:rsid w:val="00474154"/>
    <w:rsid w:val="0052347B"/>
    <w:rsid w:val="00523C6E"/>
    <w:rsid w:val="005376C0"/>
    <w:rsid w:val="00541E2C"/>
    <w:rsid w:val="00595CE8"/>
    <w:rsid w:val="005A7C3A"/>
    <w:rsid w:val="0060244D"/>
    <w:rsid w:val="00624EF5"/>
    <w:rsid w:val="006273BC"/>
    <w:rsid w:val="006E7FDE"/>
    <w:rsid w:val="006F3F6B"/>
    <w:rsid w:val="006F5343"/>
    <w:rsid w:val="006F6C4F"/>
    <w:rsid w:val="00720CF5"/>
    <w:rsid w:val="007808DD"/>
    <w:rsid w:val="00803EAF"/>
    <w:rsid w:val="00827368"/>
    <w:rsid w:val="008769C1"/>
    <w:rsid w:val="008A0366"/>
    <w:rsid w:val="008B612B"/>
    <w:rsid w:val="008D2B03"/>
    <w:rsid w:val="008E5AD7"/>
    <w:rsid w:val="00925582"/>
    <w:rsid w:val="00A14DF6"/>
    <w:rsid w:val="00A54CB6"/>
    <w:rsid w:val="00A56FD3"/>
    <w:rsid w:val="00AC1E05"/>
    <w:rsid w:val="00B168D0"/>
    <w:rsid w:val="00B25000"/>
    <w:rsid w:val="00B65A0C"/>
    <w:rsid w:val="00C241D6"/>
    <w:rsid w:val="00C43C01"/>
    <w:rsid w:val="00C738C1"/>
    <w:rsid w:val="00C84B87"/>
    <w:rsid w:val="00C9652D"/>
    <w:rsid w:val="00CA314A"/>
    <w:rsid w:val="00CD3E89"/>
    <w:rsid w:val="00D527E4"/>
    <w:rsid w:val="00D77974"/>
    <w:rsid w:val="00DC2179"/>
    <w:rsid w:val="00E52F76"/>
    <w:rsid w:val="00E56500"/>
    <w:rsid w:val="00E60828"/>
    <w:rsid w:val="00E72CF5"/>
    <w:rsid w:val="00F0046A"/>
    <w:rsid w:val="00F6653C"/>
    <w:rsid w:val="00F915E5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6AD7"/>
  <w15:chartTrackingRefBased/>
  <w15:docId w15:val="{691FC9B6-E95A-426B-ABA5-FC87C24E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216CD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D8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216CD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16C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37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2B"/>
  </w:style>
  <w:style w:type="paragraph" w:styleId="Footer">
    <w:name w:val="footer"/>
    <w:basedOn w:val="Normal"/>
    <w:link w:val="FooterChar"/>
    <w:uiPriority w:val="99"/>
    <w:unhideWhenUsed/>
    <w:rsid w:val="008B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2B"/>
  </w:style>
  <w:style w:type="character" w:styleId="Hyperlink">
    <w:name w:val="Hyperlink"/>
    <w:basedOn w:val="DefaultParagraphFont"/>
    <w:uiPriority w:val="99"/>
    <w:unhideWhenUsed/>
    <w:rsid w:val="00FB7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c@medsab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</dc:creator>
  <cp:keywords/>
  <dc:description/>
  <cp:lastModifiedBy>Mehdi Rabiei</cp:lastModifiedBy>
  <cp:revision>7</cp:revision>
  <dcterms:created xsi:type="dcterms:W3CDTF">2023-05-09T07:05:00Z</dcterms:created>
  <dcterms:modified xsi:type="dcterms:W3CDTF">2023-05-09T07:06:00Z</dcterms:modified>
</cp:coreProperties>
</file>