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E" w:rsidRPr="00401B6F" w:rsidRDefault="002E55AE" w:rsidP="002E55AE">
      <w:pPr>
        <w:jc w:val="center"/>
        <w:rPr>
          <w:rFonts w:ascii="Arial Black" w:hAnsi="Arial Black" w:cs="B Nazanin"/>
          <w:sz w:val="36"/>
          <w:szCs w:val="36"/>
          <w:rtl/>
        </w:rPr>
      </w:pPr>
      <w:r w:rsidRPr="00947B0A">
        <w:rPr>
          <w:rFonts w:ascii="Arial Black" w:hAnsi="Arial Black" w:cs="B Nazanin" w:hint="cs"/>
          <w:sz w:val="36"/>
          <w:szCs w:val="36"/>
          <w:rtl/>
        </w:rPr>
        <w:t xml:space="preserve">" </w:t>
      </w:r>
      <w:r w:rsidRPr="00947B0A">
        <w:rPr>
          <w:rFonts w:ascii="Arial Black" w:hAnsi="Arial Black" w:cs="B Nazanin"/>
          <w:sz w:val="36"/>
          <w:szCs w:val="36"/>
          <w:rtl/>
        </w:rPr>
        <w:t xml:space="preserve">اولوليت هاي پژوهشي </w:t>
      </w:r>
      <w:r w:rsidRPr="00947B0A">
        <w:rPr>
          <w:rFonts w:ascii="Arial Black" w:hAnsi="Arial Black" w:cs="B Nazanin" w:hint="cs"/>
          <w:sz w:val="36"/>
          <w:szCs w:val="36"/>
          <w:rtl/>
        </w:rPr>
        <w:t>آموزش و</w:t>
      </w:r>
      <w:r>
        <w:rPr>
          <w:rFonts w:ascii="Arial Black" w:hAnsi="Arial Black" w:cs="B Nazanin" w:hint="cs"/>
          <w:sz w:val="36"/>
          <w:szCs w:val="36"/>
          <w:rtl/>
        </w:rPr>
        <w:t xml:space="preserve"> </w:t>
      </w:r>
      <w:r w:rsidRPr="00947B0A">
        <w:rPr>
          <w:rFonts w:ascii="Arial Black" w:hAnsi="Arial Black" w:cs="B Nazanin" w:hint="cs"/>
          <w:sz w:val="36"/>
          <w:szCs w:val="36"/>
          <w:rtl/>
        </w:rPr>
        <w:t>پرورش"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ميزان انطباق فضاهاي آموزشي موجود با نيازهاي بهداشتي دانش آموزان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(به تفكيك مقطع)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راهكارهاي ايجاد علاقه به خوردن صبحانه و نقش آن در پيشرفت تحصيلي دانش آموزان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(ابتدايي،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متوسطه)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نقش مربيان بهداشت مدارس در ارتقاء سلامت جسمي و فكري دانش آموزان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تدوين برنامه ها</w:t>
      </w:r>
      <w:r>
        <w:rPr>
          <w:rFonts w:ascii="Arial Black" w:hAnsi="Arial Black" w:cs="B Nazanin" w:hint="cs"/>
          <w:sz w:val="32"/>
          <w:szCs w:val="32"/>
          <w:rtl/>
        </w:rPr>
        <w:t>ي اجرايي مربيان بهداشت مدار</w:t>
      </w:r>
      <w:r w:rsidRPr="00947B0A">
        <w:rPr>
          <w:rFonts w:ascii="Arial Black" w:hAnsi="Arial Black" w:cs="B Nazanin" w:hint="cs"/>
          <w:sz w:val="32"/>
          <w:szCs w:val="32"/>
          <w:rtl/>
        </w:rPr>
        <w:t>س متناسب با نيازهاي دانش آموزان (ابتدايي،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متوسطه)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راهكارهاي كاهش استرس كنكور در دانش آموزان پيش دانشگاهي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طراحي الگوي مناسب پايگاه تغذيه سالم (بوفه مدارس)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بر اساس نيازهاي دانش آموزان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نيازهاي بهداشتي دانش آموزان متوسطه به تفكيك جنسيت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راه هاي ايجاد انگيزه در رعايت بهداشت دهان و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دندان و آموزش بهداشت دهان ودندان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بررسي علل عدم استقبال اوليا و دانش آموزان از تحصيل در رشته هاي فني حرفه اي و كار</w:t>
      </w:r>
      <w:r>
        <w:rPr>
          <w:rFonts w:ascii="Arial Black" w:hAnsi="Arial Black" w:cs="B Nazanin" w:hint="cs"/>
          <w:sz w:val="32"/>
          <w:szCs w:val="32"/>
          <w:rtl/>
        </w:rPr>
        <w:t xml:space="preserve"> </w:t>
      </w:r>
      <w:r w:rsidRPr="00947B0A">
        <w:rPr>
          <w:rFonts w:ascii="Arial Black" w:hAnsi="Arial Black" w:cs="B Nazanin" w:hint="cs"/>
          <w:sz w:val="32"/>
          <w:szCs w:val="32"/>
          <w:rtl/>
        </w:rPr>
        <w:t>و دانش مرتبط با بهداشت</w:t>
      </w:r>
    </w:p>
    <w:p w:rsidR="002E55AE" w:rsidRPr="00947B0A" w:rsidRDefault="002E55AE" w:rsidP="002E55AE">
      <w:pPr>
        <w:pStyle w:val="ListParagraph"/>
        <w:numPr>
          <w:ilvl w:val="0"/>
          <w:numId w:val="1"/>
        </w:numPr>
        <w:rPr>
          <w:rFonts w:ascii="Arial Black" w:hAnsi="Arial Black" w:cs="B Nazanin"/>
          <w:sz w:val="32"/>
          <w:szCs w:val="32"/>
        </w:rPr>
      </w:pPr>
      <w:r w:rsidRPr="00947B0A">
        <w:rPr>
          <w:rFonts w:ascii="Arial Black" w:hAnsi="Arial Black" w:cs="B Nazanin" w:hint="cs"/>
          <w:sz w:val="32"/>
          <w:szCs w:val="32"/>
          <w:rtl/>
        </w:rPr>
        <w:t>تحليل محتواي كتب درسي مقاطع ابتدايي و متوسطه در ارتباط با بهداشت جسمي و رواني</w:t>
      </w:r>
    </w:p>
    <w:p w:rsidR="00937466" w:rsidRDefault="00937466" w:rsidP="002E55AE"/>
    <w:sectPr w:rsidR="00937466" w:rsidSect="00937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4F1F"/>
    <w:multiLevelType w:val="hybridMultilevel"/>
    <w:tmpl w:val="2A7C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55AE"/>
    <w:rsid w:val="002E55AE"/>
    <w:rsid w:val="004D3CF6"/>
    <w:rsid w:val="00937466"/>
    <w:rsid w:val="0096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AE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>MUMS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</dc:creator>
  <cp:lastModifiedBy>user01</cp:lastModifiedBy>
  <cp:revision>2</cp:revision>
  <dcterms:created xsi:type="dcterms:W3CDTF">2015-02-07T06:16:00Z</dcterms:created>
  <dcterms:modified xsi:type="dcterms:W3CDTF">2015-02-07T06:16:00Z</dcterms:modified>
</cp:coreProperties>
</file>